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1D" w:rsidRPr="00615B1C" w:rsidRDefault="0037291D" w:rsidP="00615B1C">
      <w:pPr>
        <w:spacing w:after="0" w:line="240" w:lineRule="auto"/>
        <w:jc w:val="both"/>
        <w:rPr>
          <w:sz w:val="23"/>
          <w:szCs w:val="23"/>
          <w:lang w:val="pt-BR"/>
        </w:rPr>
      </w:pPr>
      <w:bookmarkStart w:id="0" w:name="_GoBack"/>
      <w:bookmarkEnd w:id="0"/>
      <w:r w:rsidRPr="00615B1C">
        <w:rPr>
          <w:noProof/>
          <w:sz w:val="23"/>
          <w:szCs w:val="23"/>
          <w:lang w:eastAsia="es-ES"/>
        </w:rPr>
        <w:drawing>
          <wp:anchor distT="0" distB="0" distL="114300" distR="114300" simplePos="0" relativeHeight="251658240" behindDoc="0" locked="0" layoutInCell="1" allowOverlap="1" wp14:anchorId="003819BC" wp14:editId="033FE138">
            <wp:simplePos x="0" y="0"/>
            <wp:positionH relativeFrom="column">
              <wp:posOffset>-6985</wp:posOffset>
            </wp:positionH>
            <wp:positionV relativeFrom="paragraph">
              <wp:posOffset>-24765</wp:posOffset>
            </wp:positionV>
            <wp:extent cx="4681220" cy="3983990"/>
            <wp:effectExtent l="0" t="0" r="508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en Consej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91D" w:rsidRPr="00615B1C" w:rsidRDefault="0037291D" w:rsidP="00615B1C">
      <w:pPr>
        <w:spacing w:after="0" w:line="240" w:lineRule="auto"/>
        <w:jc w:val="center"/>
        <w:rPr>
          <w:sz w:val="23"/>
          <w:szCs w:val="23"/>
          <w:lang w:val="pt-BR"/>
        </w:rPr>
      </w:pPr>
    </w:p>
    <w:p w:rsidR="00264638" w:rsidRPr="00615B1C" w:rsidRDefault="00264638" w:rsidP="00615B1C">
      <w:pPr>
        <w:spacing w:after="0" w:line="240" w:lineRule="auto"/>
        <w:jc w:val="center"/>
        <w:rPr>
          <w:rFonts w:ascii="Maiandra GD" w:hAnsi="Maiandra GD"/>
          <w:b/>
          <w:sz w:val="23"/>
          <w:szCs w:val="23"/>
          <w:lang w:val="pt-BR"/>
        </w:rPr>
      </w:pPr>
      <w:r w:rsidRPr="00615B1C">
        <w:rPr>
          <w:rFonts w:ascii="Maiandra GD" w:hAnsi="Maiandra GD"/>
          <w:b/>
          <w:sz w:val="23"/>
          <w:szCs w:val="23"/>
          <w:lang w:val="pt-BR"/>
        </w:rPr>
        <w:t>BAIXO-RELEVO DE M. CARMEN NA CAPELA DA</w:t>
      </w:r>
    </w:p>
    <w:p w:rsidR="00264638" w:rsidRPr="00615B1C" w:rsidRDefault="00264638" w:rsidP="00615B1C">
      <w:pPr>
        <w:spacing w:after="0" w:line="240" w:lineRule="auto"/>
        <w:jc w:val="center"/>
        <w:rPr>
          <w:rFonts w:ascii="Maiandra GD" w:hAnsi="Maiandra GD"/>
          <w:b/>
          <w:sz w:val="23"/>
          <w:szCs w:val="23"/>
          <w:lang w:val="pt-BR"/>
        </w:rPr>
      </w:pPr>
      <w:r w:rsidRPr="00615B1C">
        <w:rPr>
          <w:rFonts w:ascii="Maiandra GD" w:hAnsi="Maiandra GD"/>
          <w:b/>
          <w:sz w:val="23"/>
          <w:szCs w:val="23"/>
          <w:lang w:val="pt-BR"/>
        </w:rPr>
        <w:t>VIRGEM DO BOM CONSELHO (MADRI)</w:t>
      </w:r>
    </w:p>
    <w:p w:rsidR="00615B1C" w:rsidRDefault="00615B1C" w:rsidP="00615B1C">
      <w:pPr>
        <w:spacing w:after="0" w:line="240" w:lineRule="auto"/>
        <w:jc w:val="both"/>
        <w:rPr>
          <w:sz w:val="23"/>
          <w:szCs w:val="23"/>
          <w:lang w:val="pt-BR"/>
        </w:rPr>
      </w:pPr>
    </w:p>
    <w:p w:rsidR="00264638" w:rsidRPr="00615B1C" w:rsidRDefault="00264638" w:rsidP="00615B1C">
      <w:pPr>
        <w:spacing w:after="0" w:line="240" w:lineRule="auto"/>
        <w:jc w:val="both"/>
        <w:rPr>
          <w:sz w:val="23"/>
          <w:szCs w:val="23"/>
          <w:lang w:val="pt-BR"/>
        </w:rPr>
      </w:pPr>
      <w:r w:rsidRPr="00615B1C">
        <w:rPr>
          <w:sz w:val="23"/>
          <w:szCs w:val="23"/>
          <w:lang w:val="pt-BR"/>
        </w:rPr>
        <w:t xml:space="preserve">Através deste baixo-relevo, o último que </w:t>
      </w:r>
      <w:proofErr w:type="gramStart"/>
      <w:r w:rsidRPr="00615B1C">
        <w:rPr>
          <w:sz w:val="23"/>
          <w:szCs w:val="23"/>
          <w:lang w:val="pt-BR"/>
        </w:rPr>
        <w:t>fizemos</w:t>
      </w:r>
      <w:r w:rsidR="002F4C86" w:rsidRPr="00615B1C">
        <w:rPr>
          <w:sz w:val="23"/>
          <w:szCs w:val="23"/>
          <w:lang w:val="pt-BR"/>
        </w:rPr>
        <w:t>,</w:t>
      </w:r>
      <w:proofErr w:type="gramEnd"/>
      <w:r w:rsidR="002F4C86" w:rsidRPr="00615B1C">
        <w:rPr>
          <w:sz w:val="23"/>
          <w:szCs w:val="23"/>
          <w:lang w:val="pt-BR"/>
        </w:rPr>
        <w:t xml:space="preserve"> </w:t>
      </w:r>
      <w:r w:rsidRPr="00615B1C">
        <w:rPr>
          <w:sz w:val="23"/>
          <w:szCs w:val="23"/>
          <w:lang w:val="pt-BR"/>
        </w:rPr>
        <w:t>colocado na capela da Virge</w:t>
      </w:r>
      <w:r w:rsidR="002F4C86" w:rsidRPr="00615B1C">
        <w:rPr>
          <w:sz w:val="23"/>
          <w:szCs w:val="23"/>
          <w:lang w:val="pt-BR"/>
        </w:rPr>
        <w:t>m</w:t>
      </w:r>
      <w:r w:rsidRPr="00615B1C">
        <w:rPr>
          <w:sz w:val="23"/>
          <w:szCs w:val="23"/>
          <w:lang w:val="pt-BR"/>
        </w:rPr>
        <w:t xml:space="preserve"> d</w:t>
      </w:r>
      <w:r w:rsidR="002F4C86" w:rsidRPr="00615B1C">
        <w:rPr>
          <w:sz w:val="23"/>
          <w:szCs w:val="23"/>
          <w:lang w:val="pt-BR"/>
        </w:rPr>
        <w:t>o</w:t>
      </w:r>
      <w:r w:rsidRPr="00615B1C">
        <w:rPr>
          <w:sz w:val="23"/>
          <w:szCs w:val="23"/>
          <w:lang w:val="pt-BR"/>
        </w:rPr>
        <w:t xml:space="preserve"> B</w:t>
      </w:r>
      <w:r w:rsidR="002F4C86" w:rsidRPr="00615B1C">
        <w:rPr>
          <w:sz w:val="23"/>
          <w:szCs w:val="23"/>
          <w:lang w:val="pt-BR"/>
        </w:rPr>
        <w:t>om</w:t>
      </w:r>
      <w:r w:rsidRPr="00615B1C">
        <w:rPr>
          <w:sz w:val="23"/>
          <w:szCs w:val="23"/>
          <w:lang w:val="pt-BR"/>
        </w:rPr>
        <w:t xml:space="preserve"> Conse</w:t>
      </w:r>
      <w:r w:rsidR="002F4C86" w:rsidRPr="00615B1C">
        <w:rPr>
          <w:sz w:val="23"/>
          <w:szCs w:val="23"/>
          <w:lang w:val="pt-BR"/>
        </w:rPr>
        <w:t>lh</w:t>
      </w:r>
      <w:r w:rsidRPr="00615B1C">
        <w:rPr>
          <w:sz w:val="23"/>
          <w:szCs w:val="23"/>
          <w:lang w:val="pt-BR"/>
        </w:rPr>
        <w:t>o, na colegiada de S. Isidro (Madri), vamos contemplar os "olhares entre Maria e M. Carmem".</w:t>
      </w:r>
    </w:p>
    <w:p w:rsidR="00615B1C" w:rsidRPr="00615B1C" w:rsidRDefault="00615B1C" w:rsidP="00615B1C">
      <w:pPr>
        <w:spacing w:after="0" w:line="240" w:lineRule="auto"/>
        <w:jc w:val="both"/>
        <w:rPr>
          <w:sz w:val="23"/>
          <w:szCs w:val="23"/>
          <w:lang w:val="pt-BR"/>
        </w:rPr>
      </w:pPr>
    </w:p>
    <w:p w:rsidR="00264638" w:rsidRPr="00615B1C" w:rsidRDefault="00264638" w:rsidP="00615B1C">
      <w:pPr>
        <w:spacing w:after="0" w:line="240" w:lineRule="auto"/>
        <w:jc w:val="both"/>
        <w:rPr>
          <w:sz w:val="23"/>
          <w:szCs w:val="23"/>
          <w:lang w:val="pt-BR"/>
        </w:rPr>
      </w:pPr>
      <w:r w:rsidRPr="00615B1C">
        <w:rPr>
          <w:sz w:val="23"/>
          <w:szCs w:val="23"/>
          <w:lang w:val="pt-BR"/>
        </w:rPr>
        <w:t xml:space="preserve">A espiritualidade mariana de Santa Carmen Sallés foi forjada desde a infância diante das imagens de Maria. Aprendeu a amar Maria através do que podemos chamar de “Mariologia Audiovisual”. Ao longo dos anos, concentrou sua admiração e amor </w:t>
      </w:r>
      <w:r w:rsidR="002F4C86" w:rsidRPr="00615B1C">
        <w:rPr>
          <w:sz w:val="23"/>
          <w:szCs w:val="23"/>
          <w:lang w:val="pt-BR"/>
        </w:rPr>
        <w:t>a</w:t>
      </w:r>
      <w:r w:rsidRPr="00615B1C">
        <w:rPr>
          <w:sz w:val="23"/>
          <w:szCs w:val="23"/>
          <w:lang w:val="pt-BR"/>
        </w:rPr>
        <w:t xml:space="preserve"> Maria na figura de Maria Imaculada, a Virgem Puríssima, toda bela e cheia de graça.</w:t>
      </w:r>
    </w:p>
    <w:p w:rsidR="00615B1C" w:rsidRPr="00615B1C" w:rsidRDefault="00615B1C" w:rsidP="00615B1C">
      <w:pPr>
        <w:spacing w:after="0" w:line="240" w:lineRule="auto"/>
        <w:jc w:val="both"/>
        <w:rPr>
          <w:sz w:val="23"/>
          <w:szCs w:val="23"/>
          <w:lang w:val="pt-BR"/>
        </w:rPr>
      </w:pPr>
    </w:p>
    <w:p w:rsidR="00264638" w:rsidRPr="00615B1C" w:rsidRDefault="00264638" w:rsidP="00615B1C">
      <w:pPr>
        <w:spacing w:after="0" w:line="240" w:lineRule="auto"/>
        <w:jc w:val="both"/>
        <w:rPr>
          <w:sz w:val="23"/>
          <w:szCs w:val="23"/>
          <w:lang w:val="pt-BR"/>
        </w:rPr>
      </w:pPr>
      <w:r w:rsidRPr="00615B1C">
        <w:rPr>
          <w:sz w:val="23"/>
          <w:szCs w:val="23"/>
          <w:lang w:val="pt-BR"/>
        </w:rPr>
        <w:lastRenderedPageBreak/>
        <w:t>Costumava passar longas horas em oração diante de várias imagens da Virgem Maria, às quais tinha especial devoção. Assim, entendemos que</w:t>
      </w:r>
      <w:r w:rsidR="00047B0D" w:rsidRPr="00615B1C">
        <w:rPr>
          <w:sz w:val="23"/>
          <w:szCs w:val="23"/>
          <w:lang w:val="pt-BR"/>
        </w:rPr>
        <w:t xml:space="preserve"> os</w:t>
      </w:r>
      <w:r w:rsidRPr="00615B1C">
        <w:rPr>
          <w:sz w:val="23"/>
          <w:szCs w:val="23"/>
          <w:lang w:val="pt-BR"/>
        </w:rPr>
        <w:t xml:space="preserve"> meios externos servem para tornar clara a presença de Maria na vida concepcionista, mas </w:t>
      </w:r>
      <w:proofErr w:type="gramStart"/>
      <w:r w:rsidRPr="00615B1C">
        <w:rPr>
          <w:sz w:val="23"/>
          <w:szCs w:val="23"/>
          <w:lang w:val="pt-BR"/>
        </w:rPr>
        <w:t>sua motivação e propósito era</w:t>
      </w:r>
      <w:proofErr w:type="gramEnd"/>
      <w:r w:rsidRPr="00615B1C">
        <w:rPr>
          <w:sz w:val="23"/>
          <w:szCs w:val="23"/>
          <w:lang w:val="pt-BR"/>
        </w:rPr>
        <w:t xml:space="preserve"> que as </w:t>
      </w:r>
      <w:r w:rsidR="00047B0D" w:rsidRPr="00615B1C">
        <w:rPr>
          <w:sz w:val="23"/>
          <w:szCs w:val="23"/>
          <w:lang w:val="pt-BR"/>
        </w:rPr>
        <w:t>religiosas</w:t>
      </w:r>
      <w:r w:rsidR="00615B1C" w:rsidRPr="00615B1C">
        <w:rPr>
          <w:sz w:val="23"/>
          <w:szCs w:val="23"/>
          <w:lang w:val="pt-BR"/>
        </w:rPr>
        <w:t xml:space="preserve"> </w:t>
      </w:r>
      <w:r w:rsidRPr="00615B1C">
        <w:rPr>
          <w:sz w:val="23"/>
          <w:szCs w:val="23"/>
          <w:lang w:val="pt-BR"/>
        </w:rPr>
        <w:t>e as crianças que são educadas nas escolas</w:t>
      </w:r>
      <w:r w:rsidR="00047B0D" w:rsidRPr="00615B1C">
        <w:rPr>
          <w:sz w:val="23"/>
          <w:szCs w:val="23"/>
          <w:lang w:val="pt-BR"/>
        </w:rPr>
        <w:t xml:space="preserve"> concepcionistas</w:t>
      </w:r>
      <w:r w:rsidRPr="00615B1C">
        <w:rPr>
          <w:sz w:val="23"/>
          <w:szCs w:val="23"/>
          <w:lang w:val="pt-BR"/>
        </w:rPr>
        <w:t xml:space="preserve"> imitassem suas virtudes e se identificassem cada vez mais com ela e, por meio dela , siga</w:t>
      </w:r>
      <w:r w:rsidR="00047B0D" w:rsidRPr="00615B1C">
        <w:rPr>
          <w:sz w:val="23"/>
          <w:szCs w:val="23"/>
          <w:lang w:val="pt-BR"/>
        </w:rPr>
        <w:t>m</w:t>
      </w:r>
      <w:r w:rsidRPr="00615B1C">
        <w:rPr>
          <w:sz w:val="23"/>
          <w:szCs w:val="23"/>
          <w:lang w:val="pt-BR"/>
        </w:rPr>
        <w:t xml:space="preserve"> a Cristo e se identifique</w:t>
      </w:r>
      <w:r w:rsidR="00047B0D" w:rsidRPr="00615B1C">
        <w:rPr>
          <w:sz w:val="23"/>
          <w:szCs w:val="23"/>
          <w:lang w:val="pt-BR"/>
        </w:rPr>
        <w:t>m</w:t>
      </w:r>
      <w:r w:rsidRPr="00615B1C">
        <w:rPr>
          <w:sz w:val="23"/>
          <w:szCs w:val="23"/>
          <w:lang w:val="pt-BR"/>
        </w:rPr>
        <w:t xml:space="preserve"> com Ele.</w:t>
      </w:r>
    </w:p>
    <w:p w:rsidR="00615B1C" w:rsidRPr="00615B1C" w:rsidRDefault="00615B1C" w:rsidP="00615B1C">
      <w:pPr>
        <w:spacing w:after="0" w:line="240" w:lineRule="auto"/>
        <w:jc w:val="both"/>
        <w:rPr>
          <w:sz w:val="23"/>
          <w:szCs w:val="23"/>
          <w:lang w:val="pt-BR"/>
        </w:rPr>
      </w:pPr>
    </w:p>
    <w:p w:rsidR="0053697A" w:rsidRPr="00615B1C" w:rsidRDefault="00264638" w:rsidP="00615B1C">
      <w:pPr>
        <w:spacing w:after="0" w:line="240" w:lineRule="auto"/>
        <w:jc w:val="both"/>
        <w:rPr>
          <w:sz w:val="23"/>
          <w:szCs w:val="23"/>
          <w:lang w:val="pt-BR"/>
        </w:rPr>
      </w:pPr>
      <w:r w:rsidRPr="00615B1C">
        <w:rPr>
          <w:sz w:val="23"/>
          <w:szCs w:val="23"/>
          <w:lang w:val="pt-BR"/>
        </w:rPr>
        <w:t xml:space="preserve">Na escola de Maria Imaculada devemos aprender a ser </w:t>
      </w:r>
      <w:proofErr w:type="gramStart"/>
      <w:r w:rsidRPr="00615B1C">
        <w:rPr>
          <w:sz w:val="23"/>
          <w:szCs w:val="23"/>
          <w:lang w:val="pt-BR"/>
        </w:rPr>
        <w:t>seduzidos</w:t>
      </w:r>
      <w:proofErr w:type="gramEnd"/>
      <w:r w:rsidRPr="00615B1C">
        <w:rPr>
          <w:sz w:val="23"/>
          <w:szCs w:val="23"/>
          <w:lang w:val="pt-BR"/>
        </w:rPr>
        <w:t xml:space="preserve"> por sua Beleza e Bondade, aprender a viver no Espírito, a cultivar a interioridade, a ser pessoas melhores porque Ela nos ensina os caminhos de Deus.</w:t>
      </w:r>
    </w:p>
    <w:p w:rsidR="00615B1C" w:rsidRPr="00615B1C" w:rsidRDefault="00615B1C" w:rsidP="00615B1C">
      <w:pPr>
        <w:spacing w:after="0" w:line="240" w:lineRule="auto"/>
        <w:jc w:val="both"/>
        <w:rPr>
          <w:sz w:val="23"/>
          <w:szCs w:val="23"/>
          <w:lang w:val="pt-BR"/>
        </w:rPr>
      </w:pPr>
    </w:p>
    <w:p w:rsidR="00264638" w:rsidRPr="00615B1C" w:rsidRDefault="00264638" w:rsidP="00615B1C">
      <w:pPr>
        <w:spacing w:after="0" w:line="240" w:lineRule="auto"/>
        <w:jc w:val="both"/>
        <w:rPr>
          <w:sz w:val="23"/>
          <w:szCs w:val="23"/>
          <w:lang w:val="pt-BR"/>
        </w:rPr>
      </w:pPr>
      <w:r w:rsidRPr="00615B1C">
        <w:rPr>
          <w:sz w:val="23"/>
          <w:szCs w:val="23"/>
          <w:lang w:val="pt-BR"/>
        </w:rPr>
        <w:t xml:space="preserve">Na carta de 30 de maio de 1909, M. Carmen nos diz: “... Nós, minhas filhas, somos mais felizes, porque no meio de nosso recinto ela se exibe com alegria e beleza, inundando-nos com luz celestial, poderosa, sábia e imaculada, presenteando-nos com seu bondoso sorriso, nossa Mãe Maria Imaculada. Levantemos frequentemente nossos olhos </w:t>
      </w:r>
      <w:r w:rsidR="0071288D" w:rsidRPr="00615B1C">
        <w:rPr>
          <w:sz w:val="23"/>
          <w:szCs w:val="23"/>
          <w:lang w:val="pt-BR"/>
        </w:rPr>
        <w:t>a</w:t>
      </w:r>
      <w:r w:rsidRPr="00615B1C">
        <w:rPr>
          <w:sz w:val="23"/>
          <w:szCs w:val="23"/>
          <w:lang w:val="pt-BR"/>
        </w:rPr>
        <w:t xml:space="preserve"> Ela, enquanto cultivamos nosso jardim, </w:t>
      </w:r>
      <w:r w:rsidR="0071288D" w:rsidRPr="00615B1C">
        <w:rPr>
          <w:sz w:val="23"/>
          <w:szCs w:val="23"/>
          <w:lang w:val="pt-BR"/>
        </w:rPr>
        <w:t>pois ela</w:t>
      </w:r>
      <w:r w:rsidRPr="00615B1C">
        <w:rPr>
          <w:sz w:val="23"/>
          <w:szCs w:val="23"/>
          <w:lang w:val="pt-BR"/>
        </w:rPr>
        <w:t xml:space="preserve"> nos dará virtude, </w:t>
      </w:r>
      <w:r w:rsidR="0071288D" w:rsidRPr="00615B1C">
        <w:rPr>
          <w:sz w:val="23"/>
          <w:szCs w:val="23"/>
          <w:lang w:val="pt-BR"/>
        </w:rPr>
        <w:t>ela</w:t>
      </w:r>
      <w:r w:rsidRPr="00615B1C">
        <w:rPr>
          <w:sz w:val="23"/>
          <w:szCs w:val="23"/>
          <w:lang w:val="pt-BR"/>
        </w:rPr>
        <w:t xml:space="preserve"> nos dará poder para formar aquelas tenras flores à sua imagem".</w:t>
      </w:r>
    </w:p>
    <w:p w:rsidR="00615B1C" w:rsidRPr="00615B1C" w:rsidRDefault="00615B1C" w:rsidP="00615B1C">
      <w:pPr>
        <w:spacing w:after="0" w:line="240" w:lineRule="auto"/>
        <w:jc w:val="both"/>
        <w:rPr>
          <w:sz w:val="23"/>
          <w:szCs w:val="23"/>
          <w:lang w:val="pt-BR"/>
        </w:rPr>
      </w:pPr>
    </w:p>
    <w:p w:rsidR="00264638" w:rsidRPr="00615B1C" w:rsidRDefault="00264638" w:rsidP="00615B1C">
      <w:pPr>
        <w:spacing w:after="0" w:line="240" w:lineRule="auto"/>
        <w:jc w:val="both"/>
        <w:rPr>
          <w:sz w:val="23"/>
          <w:szCs w:val="23"/>
          <w:lang w:val="pt-BR"/>
        </w:rPr>
      </w:pPr>
      <w:r w:rsidRPr="00615B1C">
        <w:rPr>
          <w:sz w:val="23"/>
          <w:szCs w:val="23"/>
          <w:lang w:val="pt-BR"/>
        </w:rPr>
        <w:t>O baixo-relevo é inspirado nestas palavras de M. Carmen</w:t>
      </w:r>
      <w:r w:rsidR="0071288D" w:rsidRPr="00615B1C">
        <w:rPr>
          <w:sz w:val="23"/>
          <w:szCs w:val="23"/>
          <w:lang w:val="pt-BR"/>
        </w:rPr>
        <w:t>.</w:t>
      </w:r>
      <w:r w:rsidRPr="00615B1C">
        <w:rPr>
          <w:sz w:val="23"/>
          <w:szCs w:val="23"/>
          <w:lang w:val="pt-BR"/>
        </w:rPr>
        <w:t xml:space="preserve"> Ao contemplá-lo, vemos que el</w:t>
      </w:r>
      <w:r w:rsidR="0071288D" w:rsidRPr="00615B1C">
        <w:rPr>
          <w:sz w:val="23"/>
          <w:szCs w:val="23"/>
          <w:lang w:val="pt-BR"/>
        </w:rPr>
        <w:t xml:space="preserve">a </w:t>
      </w:r>
      <w:r w:rsidRPr="00615B1C">
        <w:rPr>
          <w:sz w:val="23"/>
          <w:szCs w:val="23"/>
          <w:lang w:val="pt-BR"/>
        </w:rPr>
        <w:t xml:space="preserve">olha para Maria, enquanto segura as crianças </w:t>
      </w:r>
      <w:r w:rsidR="0071288D" w:rsidRPr="00615B1C">
        <w:rPr>
          <w:sz w:val="23"/>
          <w:szCs w:val="23"/>
          <w:lang w:val="pt-BR"/>
        </w:rPr>
        <w:t xml:space="preserve">pelas </w:t>
      </w:r>
      <w:r w:rsidRPr="00615B1C">
        <w:rPr>
          <w:sz w:val="23"/>
          <w:szCs w:val="23"/>
          <w:lang w:val="pt-BR"/>
        </w:rPr>
        <w:t>mãos.</w:t>
      </w:r>
    </w:p>
    <w:p w:rsidR="00264638" w:rsidRPr="00615B1C" w:rsidRDefault="00264638" w:rsidP="00615B1C">
      <w:pPr>
        <w:spacing w:after="0" w:line="240" w:lineRule="auto"/>
        <w:jc w:val="both"/>
        <w:rPr>
          <w:sz w:val="23"/>
          <w:szCs w:val="23"/>
          <w:lang w:val="pt-BR"/>
        </w:rPr>
      </w:pPr>
      <w:r w:rsidRPr="00615B1C">
        <w:rPr>
          <w:sz w:val="23"/>
          <w:szCs w:val="23"/>
          <w:lang w:val="pt-BR"/>
        </w:rPr>
        <w:t>Situada na capela da Virge</w:t>
      </w:r>
      <w:r w:rsidR="0071288D" w:rsidRPr="00615B1C">
        <w:rPr>
          <w:sz w:val="23"/>
          <w:szCs w:val="23"/>
          <w:lang w:val="pt-BR"/>
        </w:rPr>
        <w:t>m</w:t>
      </w:r>
      <w:r w:rsidRPr="00615B1C">
        <w:rPr>
          <w:sz w:val="23"/>
          <w:szCs w:val="23"/>
          <w:lang w:val="pt-BR"/>
        </w:rPr>
        <w:t xml:space="preserve"> d</w:t>
      </w:r>
      <w:r w:rsidR="0071288D" w:rsidRPr="00615B1C">
        <w:rPr>
          <w:sz w:val="23"/>
          <w:szCs w:val="23"/>
          <w:lang w:val="pt-BR"/>
        </w:rPr>
        <w:t>o</w:t>
      </w:r>
      <w:r w:rsidRPr="00615B1C">
        <w:rPr>
          <w:sz w:val="23"/>
          <w:szCs w:val="23"/>
          <w:lang w:val="pt-BR"/>
        </w:rPr>
        <w:t xml:space="preserve"> B</w:t>
      </w:r>
      <w:r w:rsidR="0071288D" w:rsidRPr="00615B1C">
        <w:rPr>
          <w:sz w:val="23"/>
          <w:szCs w:val="23"/>
          <w:lang w:val="pt-BR"/>
        </w:rPr>
        <w:t>om</w:t>
      </w:r>
      <w:r w:rsidRPr="00615B1C">
        <w:rPr>
          <w:sz w:val="23"/>
          <w:szCs w:val="23"/>
          <w:lang w:val="pt-BR"/>
        </w:rPr>
        <w:t xml:space="preserve"> Conse</w:t>
      </w:r>
      <w:r w:rsidR="0071288D" w:rsidRPr="00615B1C">
        <w:rPr>
          <w:sz w:val="23"/>
          <w:szCs w:val="23"/>
          <w:lang w:val="pt-BR"/>
        </w:rPr>
        <w:t>lh</w:t>
      </w:r>
      <w:r w:rsidRPr="00615B1C">
        <w:rPr>
          <w:sz w:val="23"/>
          <w:szCs w:val="23"/>
          <w:lang w:val="pt-BR"/>
        </w:rPr>
        <w:t>o,</w:t>
      </w:r>
      <w:r w:rsidR="006B1CAA" w:rsidRPr="00615B1C">
        <w:rPr>
          <w:sz w:val="23"/>
          <w:szCs w:val="23"/>
          <w:lang w:val="pt-BR"/>
        </w:rPr>
        <w:t xml:space="preserve"> que </w:t>
      </w:r>
      <w:r w:rsidRPr="00615B1C">
        <w:rPr>
          <w:sz w:val="23"/>
          <w:szCs w:val="23"/>
          <w:lang w:val="pt-BR"/>
        </w:rPr>
        <w:t>podemos cham</w:t>
      </w:r>
      <w:r w:rsidR="006B1CAA" w:rsidRPr="00615B1C">
        <w:rPr>
          <w:sz w:val="23"/>
          <w:szCs w:val="23"/>
          <w:lang w:val="pt-BR"/>
        </w:rPr>
        <w:t xml:space="preserve">ar </w:t>
      </w:r>
      <w:r w:rsidRPr="00615B1C">
        <w:rPr>
          <w:sz w:val="23"/>
          <w:szCs w:val="23"/>
          <w:lang w:val="pt-BR"/>
        </w:rPr>
        <w:t xml:space="preserve">de capela das vocações porque </w:t>
      </w:r>
      <w:r w:rsidR="006B1CAA" w:rsidRPr="00615B1C">
        <w:rPr>
          <w:sz w:val="23"/>
          <w:szCs w:val="23"/>
          <w:lang w:val="pt-BR"/>
        </w:rPr>
        <w:t>para onde se</w:t>
      </w:r>
      <w:r w:rsidRPr="00615B1C">
        <w:rPr>
          <w:sz w:val="23"/>
          <w:szCs w:val="23"/>
          <w:lang w:val="pt-BR"/>
        </w:rPr>
        <w:t xml:space="preserve"> </w:t>
      </w:r>
      <w:r w:rsidR="006B1CAA" w:rsidRPr="00615B1C">
        <w:rPr>
          <w:sz w:val="23"/>
          <w:szCs w:val="23"/>
          <w:lang w:val="pt-BR"/>
        </w:rPr>
        <w:t>dirigiu</w:t>
      </w:r>
      <w:r w:rsidRPr="00615B1C">
        <w:rPr>
          <w:sz w:val="23"/>
          <w:szCs w:val="23"/>
          <w:lang w:val="pt-BR"/>
        </w:rPr>
        <w:t xml:space="preserve"> com M</w:t>
      </w:r>
      <w:r w:rsidR="006B1CAA" w:rsidRPr="00615B1C">
        <w:rPr>
          <w:sz w:val="23"/>
          <w:szCs w:val="23"/>
          <w:lang w:val="pt-BR"/>
        </w:rPr>
        <w:t>e</w:t>
      </w:r>
      <w:r w:rsidRPr="00615B1C">
        <w:rPr>
          <w:sz w:val="23"/>
          <w:szCs w:val="23"/>
          <w:lang w:val="pt-BR"/>
        </w:rPr>
        <w:t xml:space="preserve">. </w:t>
      </w:r>
      <w:r w:rsidR="006B1CAA" w:rsidRPr="00615B1C">
        <w:rPr>
          <w:sz w:val="23"/>
          <w:szCs w:val="23"/>
          <w:lang w:val="pt-BR"/>
        </w:rPr>
        <w:t>Candelária</w:t>
      </w:r>
      <w:r w:rsidRPr="00615B1C">
        <w:rPr>
          <w:sz w:val="23"/>
          <w:szCs w:val="23"/>
          <w:lang w:val="pt-BR"/>
        </w:rPr>
        <w:t xml:space="preserve"> em outubro de 1892, para rezar antes da iminente fundação da Congregação, e da</w:t>
      </w:r>
      <w:r w:rsidR="006B1CAA" w:rsidRPr="00615B1C">
        <w:rPr>
          <w:sz w:val="23"/>
          <w:szCs w:val="23"/>
          <w:lang w:val="pt-BR"/>
        </w:rPr>
        <w:t>li</w:t>
      </w:r>
      <w:r w:rsidRPr="00615B1C">
        <w:rPr>
          <w:sz w:val="23"/>
          <w:szCs w:val="23"/>
          <w:lang w:val="pt-BR"/>
        </w:rPr>
        <w:t xml:space="preserve"> saiu com a decisão: </w:t>
      </w:r>
      <w:proofErr w:type="gramStart"/>
      <w:r w:rsidRPr="00615B1C">
        <w:rPr>
          <w:sz w:val="23"/>
          <w:szCs w:val="23"/>
          <w:lang w:val="pt-BR"/>
        </w:rPr>
        <w:t xml:space="preserve">" </w:t>
      </w:r>
      <w:proofErr w:type="gramEnd"/>
      <w:r w:rsidRPr="00615B1C">
        <w:rPr>
          <w:sz w:val="23"/>
          <w:szCs w:val="23"/>
          <w:lang w:val="pt-BR"/>
        </w:rPr>
        <w:t>Vamos para Burgos. É a vontade de Deus. Lá lutaremos com o que vier em nosso caminho e Deus proverá”.</w:t>
      </w:r>
    </w:p>
    <w:p w:rsidR="00615B1C" w:rsidRPr="00615B1C" w:rsidRDefault="00615B1C" w:rsidP="00615B1C">
      <w:pPr>
        <w:spacing w:after="0" w:line="240" w:lineRule="auto"/>
        <w:jc w:val="both"/>
        <w:rPr>
          <w:sz w:val="23"/>
          <w:szCs w:val="23"/>
          <w:lang w:val="pt-BR"/>
        </w:rPr>
      </w:pPr>
    </w:p>
    <w:p w:rsidR="00264638" w:rsidRPr="00615B1C" w:rsidRDefault="00264638" w:rsidP="00615B1C">
      <w:pPr>
        <w:spacing w:after="0" w:line="240" w:lineRule="auto"/>
        <w:jc w:val="both"/>
        <w:rPr>
          <w:sz w:val="23"/>
          <w:szCs w:val="23"/>
          <w:lang w:val="pt-BR"/>
        </w:rPr>
      </w:pPr>
      <w:r w:rsidRPr="00615B1C">
        <w:rPr>
          <w:sz w:val="23"/>
          <w:szCs w:val="23"/>
          <w:lang w:val="pt-BR"/>
        </w:rPr>
        <w:t>A origem do culto de Nossa Senhora do Bom Conselho data de uma imagem que se conservou em Madri, numa das capelas do Imperial Colégio da Companhia de Jesus. O edifício foi posteriormente transformado na Colegiada de S</w:t>
      </w:r>
      <w:r w:rsidR="00B32A31" w:rsidRPr="00615B1C">
        <w:rPr>
          <w:sz w:val="23"/>
          <w:szCs w:val="23"/>
          <w:lang w:val="pt-BR"/>
        </w:rPr>
        <w:t>ão</w:t>
      </w:r>
      <w:r w:rsidRPr="00615B1C">
        <w:rPr>
          <w:sz w:val="23"/>
          <w:szCs w:val="23"/>
          <w:lang w:val="pt-BR"/>
        </w:rPr>
        <w:t xml:space="preserve"> Isidro e N</w:t>
      </w:r>
      <w:r w:rsidR="00B32A31" w:rsidRPr="00615B1C">
        <w:rPr>
          <w:sz w:val="23"/>
          <w:szCs w:val="23"/>
          <w:lang w:val="pt-BR"/>
        </w:rPr>
        <w:t xml:space="preserve">ossa Senhora do Bom </w:t>
      </w:r>
      <w:r w:rsidRPr="00615B1C">
        <w:rPr>
          <w:sz w:val="23"/>
          <w:szCs w:val="23"/>
          <w:lang w:val="pt-BR"/>
        </w:rPr>
        <w:t>Conse</w:t>
      </w:r>
      <w:r w:rsidR="00B32A31" w:rsidRPr="00615B1C">
        <w:rPr>
          <w:sz w:val="23"/>
          <w:szCs w:val="23"/>
          <w:lang w:val="pt-BR"/>
        </w:rPr>
        <w:t>lh</w:t>
      </w:r>
      <w:r w:rsidRPr="00615B1C">
        <w:rPr>
          <w:sz w:val="23"/>
          <w:szCs w:val="23"/>
          <w:lang w:val="pt-BR"/>
        </w:rPr>
        <w:t>o</w:t>
      </w:r>
      <w:r w:rsidR="00B32A31" w:rsidRPr="00615B1C">
        <w:rPr>
          <w:sz w:val="23"/>
          <w:szCs w:val="23"/>
          <w:lang w:val="pt-BR"/>
        </w:rPr>
        <w:t xml:space="preserve">. </w:t>
      </w:r>
      <w:r w:rsidRPr="00615B1C">
        <w:rPr>
          <w:sz w:val="23"/>
          <w:szCs w:val="23"/>
          <w:lang w:val="pt-BR"/>
        </w:rPr>
        <w:t xml:space="preserve"> </w:t>
      </w:r>
      <w:r w:rsidR="00B32A31" w:rsidRPr="00615B1C">
        <w:rPr>
          <w:sz w:val="23"/>
          <w:szCs w:val="23"/>
          <w:lang w:val="pt-BR"/>
        </w:rPr>
        <w:t>M</w:t>
      </w:r>
      <w:r w:rsidRPr="00615B1C">
        <w:rPr>
          <w:sz w:val="23"/>
          <w:szCs w:val="23"/>
          <w:lang w:val="pt-BR"/>
        </w:rPr>
        <w:t xml:space="preserve">ais tarde foi a Catedral de Madri, até que a atual, “Santa María </w:t>
      </w:r>
      <w:proofErr w:type="gramStart"/>
      <w:r w:rsidRPr="00615B1C">
        <w:rPr>
          <w:sz w:val="23"/>
          <w:szCs w:val="23"/>
          <w:lang w:val="pt-BR"/>
        </w:rPr>
        <w:t>la</w:t>
      </w:r>
      <w:proofErr w:type="gramEnd"/>
      <w:r w:rsidRPr="00615B1C">
        <w:rPr>
          <w:sz w:val="23"/>
          <w:szCs w:val="23"/>
          <w:lang w:val="pt-BR"/>
        </w:rPr>
        <w:t xml:space="preserve"> Real de la </w:t>
      </w:r>
      <w:proofErr w:type="spellStart"/>
      <w:r w:rsidRPr="00615B1C">
        <w:rPr>
          <w:sz w:val="23"/>
          <w:szCs w:val="23"/>
          <w:lang w:val="pt-BR"/>
        </w:rPr>
        <w:t>Almudena</w:t>
      </w:r>
      <w:proofErr w:type="spellEnd"/>
      <w:r w:rsidRPr="00615B1C">
        <w:rPr>
          <w:sz w:val="23"/>
          <w:szCs w:val="23"/>
          <w:lang w:val="pt-BR"/>
        </w:rPr>
        <w:t>” foi construída e consagrada.</w:t>
      </w:r>
    </w:p>
    <w:p w:rsidR="00615B1C" w:rsidRPr="00615B1C" w:rsidRDefault="00615B1C" w:rsidP="00615B1C">
      <w:pPr>
        <w:spacing w:after="0" w:line="240" w:lineRule="auto"/>
        <w:jc w:val="both"/>
        <w:rPr>
          <w:sz w:val="23"/>
          <w:szCs w:val="23"/>
          <w:lang w:val="pt-BR"/>
        </w:rPr>
      </w:pPr>
    </w:p>
    <w:p w:rsidR="00264638" w:rsidRPr="00615B1C" w:rsidRDefault="00264638" w:rsidP="00615B1C">
      <w:pPr>
        <w:spacing w:after="0" w:line="240" w:lineRule="auto"/>
        <w:jc w:val="both"/>
        <w:rPr>
          <w:sz w:val="23"/>
          <w:szCs w:val="23"/>
          <w:lang w:val="pt-BR"/>
        </w:rPr>
      </w:pPr>
      <w:r w:rsidRPr="00615B1C">
        <w:rPr>
          <w:sz w:val="23"/>
          <w:szCs w:val="23"/>
          <w:lang w:val="pt-BR"/>
        </w:rPr>
        <w:t xml:space="preserve">A tradição conta que no ano de 1583 D. Ferrante de Gonzaga residia no palácio da embaixada genovesa junto com sua esposa D. Marta Tana de Santena e seus filhos. O primeiro deles foi um jovem chamado Luís, com clara </w:t>
      </w:r>
      <w:r w:rsidRPr="00615B1C">
        <w:rPr>
          <w:sz w:val="23"/>
          <w:szCs w:val="23"/>
          <w:lang w:val="pt-BR"/>
        </w:rPr>
        <w:lastRenderedPageBreak/>
        <w:t xml:space="preserve">inclinação para a vida religiosa, mas que não sabia em que Ordem entrar. Luis Gonzaga visitava com frequência a Capela de Nossa Senhora do Bom Conselho. No dia da Assunção, 15 de agosto de 1583, depois de </w:t>
      </w:r>
      <w:r w:rsidR="00B32A31" w:rsidRPr="00615B1C">
        <w:rPr>
          <w:sz w:val="23"/>
          <w:szCs w:val="23"/>
          <w:lang w:val="pt-BR"/>
        </w:rPr>
        <w:t>participar d</w:t>
      </w:r>
      <w:r w:rsidRPr="00615B1C">
        <w:rPr>
          <w:sz w:val="23"/>
          <w:szCs w:val="23"/>
          <w:lang w:val="pt-BR"/>
        </w:rPr>
        <w:t xml:space="preserve">a missa e comungar, ouviu a voz da Virgem Maria através daquela imagem do Bom Conselho que lhe dirigiu estas palavras “Luis, entra na Companhia do meu Filho”. Esta inscrição </w:t>
      </w:r>
      <w:r w:rsidR="00906524" w:rsidRPr="00615B1C">
        <w:rPr>
          <w:sz w:val="23"/>
          <w:szCs w:val="23"/>
          <w:lang w:val="pt-BR"/>
        </w:rPr>
        <w:t xml:space="preserve">pode ser lida </w:t>
      </w:r>
      <w:r w:rsidRPr="00615B1C">
        <w:rPr>
          <w:sz w:val="23"/>
          <w:szCs w:val="23"/>
          <w:lang w:val="pt-BR"/>
        </w:rPr>
        <w:t>é lida lá</w:t>
      </w:r>
      <w:r w:rsidR="00906524" w:rsidRPr="00615B1C">
        <w:rPr>
          <w:sz w:val="23"/>
          <w:szCs w:val="23"/>
          <w:lang w:val="pt-BR"/>
        </w:rPr>
        <w:t xml:space="preserve"> na capela.</w:t>
      </w:r>
    </w:p>
    <w:p w:rsidR="00615B1C" w:rsidRPr="00615B1C" w:rsidRDefault="00615B1C" w:rsidP="00615B1C">
      <w:pPr>
        <w:spacing w:after="0" w:line="240" w:lineRule="auto"/>
        <w:jc w:val="both"/>
        <w:rPr>
          <w:sz w:val="23"/>
          <w:szCs w:val="23"/>
          <w:lang w:val="pt-BR"/>
        </w:rPr>
      </w:pPr>
    </w:p>
    <w:p w:rsidR="00264638" w:rsidRPr="00615B1C" w:rsidRDefault="00264638" w:rsidP="00615B1C">
      <w:pPr>
        <w:spacing w:after="0" w:line="240" w:lineRule="auto"/>
        <w:jc w:val="both"/>
        <w:rPr>
          <w:sz w:val="23"/>
          <w:szCs w:val="23"/>
          <w:lang w:val="pt-BR"/>
        </w:rPr>
      </w:pPr>
      <w:r w:rsidRPr="00615B1C">
        <w:rPr>
          <w:sz w:val="23"/>
          <w:szCs w:val="23"/>
          <w:lang w:val="pt-BR"/>
        </w:rPr>
        <w:t xml:space="preserve">Séculos depois, Carmen Sallés, </w:t>
      </w:r>
      <w:r w:rsidR="00906524" w:rsidRPr="00615B1C">
        <w:rPr>
          <w:sz w:val="23"/>
          <w:szCs w:val="23"/>
          <w:lang w:val="pt-BR"/>
        </w:rPr>
        <w:t xml:space="preserve">também nessa mesma </w:t>
      </w:r>
      <w:r w:rsidRPr="00615B1C">
        <w:rPr>
          <w:sz w:val="23"/>
          <w:szCs w:val="23"/>
          <w:lang w:val="pt-BR"/>
        </w:rPr>
        <w:t>capela, entendeu que Deus a chamava para fundar a Congregação Concepcionista em Burgos.</w:t>
      </w:r>
    </w:p>
    <w:p w:rsidR="00615B1C" w:rsidRPr="00615B1C" w:rsidRDefault="00615B1C" w:rsidP="00615B1C">
      <w:pPr>
        <w:spacing w:after="0" w:line="240" w:lineRule="auto"/>
        <w:jc w:val="both"/>
        <w:rPr>
          <w:sz w:val="23"/>
          <w:szCs w:val="23"/>
          <w:lang w:val="pt-BR"/>
        </w:rPr>
      </w:pPr>
    </w:p>
    <w:p w:rsidR="00264638" w:rsidRPr="00615B1C" w:rsidRDefault="00264638" w:rsidP="00615B1C">
      <w:pPr>
        <w:spacing w:after="0" w:line="240" w:lineRule="auto"/>
        <w:jc w:val="both"/>
        <w:rPr>
          <w:sz w:val="23"/>
          <w:szCs w:val="23"/>
          <w:lang w:val="pt-BR"/>
        </w:rPr>
      </w:pPr>
      <w:r w:rsidRPr="00615B1C">
        <w:rPr>
          <w:sz w:val="23"/>
          <w:szCs w:val="23"/>
          <w:lang w:val="pt-BR"/>
        </w:rPr>
        <w:t>A imagem de Nossa Senhora do Bom Conselho representa Maria de pé, segurando o Menino Jesus no braço esquerdo</w:t>
      </w:r>
      <w:r w:rsidR="00906524" w:rsidRPr="00615B1C">
        <w:rPr>
          <w:sz w:val="23"/>
          <w:szCs w:val="23"/>
          <w:lang w:val="pt-BR"/>
        </w:rPr>
        <w:t xml:space="preserve">; </w:t>
      </w:r>
      <w:r w:rsidRPr="00615B1C">
        <w:rPr>
          <w:sz w:val="23"/>
          <w:szCs w:val="23"/>
          <w:lang w:val="pt-BR"/>
        </w:rPr>
        <w:t xml:space="preserve">com a mão direita </w:t>
      </w:r>
      <w:r w:rsidR="00906524" w:rsidRPr="00615B1C">
        <w:rPr>
          <w:sz w:val="23"/>
          <w:szCs w:val="23"/>
          <w:lang w:val="pt-BR"/>
        </w:rPr>
        <w:t xml:space="preserve">segura </w:t>
      </w:r>
      <w:r w:rsidRPr="00615B1C">
        <w:rPr>
          <w:sz w:val="23"/>
          <w:szCs w:val="23"/>
          <w:lang w:val="pt-BR"/>
        </w:rPr>
        <w:t>a mãozinha esquerda do Menino num gesto amoroso.</w:t>
      </w:r>
    </w:p>
    <w:p w:rsidR="00615B1C" w:rsidRPr="00615B1C" w:rsidRDefault="00615B1C" w:rsidP="00615B1C">
      <w:pPr>
        <w:spacing w:after="0" w:line="240" w:lineRule="auto"/>
        <w:jc w:val="both"/>
        <w:rPr>
          <w:sz w:val="23"/>
          <w:szCs w:val="23"/>
          <w:lang w:val="pt-BR"/>
        </w:rPr>
      </w:pPr>
    </w:p>
    <w:p w:rsidR="00264638" w:rsidRPr="00615B1C" w:rsidRDefault="00264638" w:rsidP="00615B1C">
      <w:pPr>
        <w:spacing w:after="0" w:line="240" w:lineRule="auto"/>
        <w:jc w:val="both"/>
        <w:rPr>
          <w:sz w:val="23"/>
          <w:szCs w:val="23"/>
          <w:lang w:val="pt-BR"/>
        </w:rPr>
      </w:pPr>
      <w:r w:rsidRPr="00615B1C">
        <w:rPr>
          <w:sz w:val="23"/>
          <w:szCs w:val="23"/>
          <w:lang w:val="pt-BR"/>
        </w:rPr>
        <w:t>Esta imagem foi muito apreciada por Carmen Sallés. Hoje também a admiramos</w:t>
      </w:r>
      <w:r w:rsidR="00906524" w:rsidRPr="00615B1C">
        <w:rPr>
          <w:sz w:val="23"/>
          <w:szCs w:val="23"/>
          <w:lang w:val="pt-BR"/>
        </w:rPr>
        <w:t>.</w:t>
      </w:r>
    </w:p>
    <w:p w:rsidR="00264638" w:rsidRPr="00615B1C" w:rsidRDefault="00264638" w:rsidP="00615B1C">
      <w:pPr>
        <w:spacing w:after="0" w:line="240" w:lineRule="auto"/>
        <w:jc w:val="both"/>
        <w:rPr>
          <w:sz w:val="23"/>
          <w:szCs w:val="23"/>
          <w:lang w:val="pt-BR"/>
        </w:rPr>
      </w:pPr>
      <w:r w:rsidRPr="00615B1C">
        <w:rPr>
          <w:sz w:val="23"/>
          <w:szCs w:val="23"/>
          <w:lang w:val="pt-BR"/>
        </w:rPr>
        <w:t>Em 21 de outubro de 2022, foi colocado este baixo-relevo, sob a placa que diz: "Em outubro de 1892, diante da Virgem do Bom Conselho, Santa Carmen Sallés y Barangueras recebeu luz, força e confiança, dando início à Congregação das Religiosas Concepcionistas Missionári</w:t>
      </w:r>
      <w:r w:rsidR="00442903" w:rsidRPr="00615B1C">
        <w:rPr>
          <w:sz w:val="23"/>
          <w:szCs w:val="23"/>
          <w:lang w:val="pt-BR"/>
        </w:rPr>
        <w:t>a</w:t>
      </w:r>
      <w:r w:rsidRPr="00615B1C">
        <w:rPr>
          <w:sz w:val="23"/>
          <w:szCs w:val="23"/>
          <w:lang w:val="pt-BR"/>
        </w:rPr>
        <w:t>s do Ensino” 21 de outubro de 2015 (3º aniversário de canonização)</w:t>
      </w:r>
      <w:r w:rsidR="00442903" w:rsidRPr="00615B1C">
        <w:rPr>
          <w:sz w:val="23"/>
          <w:szCs w:val="23"/>
          <w:lang w:val="pt-BR"/>
        </w:rPr>
        <w:t>.</w:t>
      </w:r>
    </w:p>
    <w:p w:rsidR="00615B1C" w:rsidRPr="00615B1C" w:rsidRDefault="00615B1C" w:rsidP="00615B1C">
      <w:pPr>
        <w:spacing w:after="0" w:line="240" w:lineRule="auto"/>
        <w:jc w:val="both"/>
        <w:rPr>
          <w:sz w:val="23"/>
          <w:szCs w:val="23"/>
          <w:lang w:val="pt-BR"/>
        </w:rPr>
      </w:pPr>
    </w:p>
    <w:p w:rsidR="00264638" w:rsidRPr="00615B1C" w:rsidRDefault="00264638" w:rsidP="00615B1C">
      <w:pPr>
        <w:spacing w:after="0" w:line="240" w:lineRule="auto"/>
        <w:jc w:val="both"/>
        <w:rPr>
          <w:sz w:val="23"/>
          <w:szCs w:val="23"/>
          <w:lang w:val="pt-BR"/>
        </w:rPr>
      </w:pPr>
      <w:r w:rsidRPr="00615B1C">
        <w:rPr>
          <w:sz w:val="23"/>
          <w:szCs w:val="23"/>
          <w:lang w:val="pt-BR"/>
        </w:rPr>
        <w:t>É outro lugar significativo, um novo motivo para visitar María e M. Carmen e colocar nossos desejos em suas mãos.</w:t>
      </w:r>
    </w:p>
    <w:p w:rsidR="00264638" w:rsidRPr="00615B1C" w:rsidRDefault="00264638" w:rsidP="00615B1C">
      <w:pPr>
        <w:spacing w:after="0" w:line="240" w:lineRule="auto"/>
        <w:jc w:val="both"/>
        <w:rPr>
          <w:b/>
          <w:sz w:val="23"/>
          <w:szCs w:val="23"/>
          <w:lang w:val="pt-BR"/>
        </w:rPr>
      </w:pPr>
    </w:p>
    <w:p w:rsidR="00264638" w:rsidRPr="00615B1C" w:rsidRDefault="00264638" w:rsidP="00615B1C">
      <w:pPr>
        <w:spacing w:after="0" w:line="240" w:lineRule="auto"/>
        <w:jc w:val="both"/>
        <w:rPr>
          <w:b/>
          <w:sz w:val="23"/>
          <w:szCs w:val="23"/>
          <w:lang w:val="pt-BR"/>
        </w:rPr>
      </w:pPr>
      <w:r w:rsidRPr="00615B1C">
        <w:rPr>
          <w:b/>
          <w:sz w:val="23"/>
          <w:szCs w:val="23"/>
          <w:lang w:val="pt-BR"/>
        </w:rPr>
        <w:t xml:space="preserve">GRUPO </w:t>
      </w:r>
      <w:proofErr w:type="gramStart"/>
      <w:r w:rsidRPr="00615B1C">
        <w:rPr>
          <w:b/>
          <w:sz w:val="23"/>
          <w:szCs w:val="23"/>
          <w:lang w:val="pt-BR"/>
        </w:rPr>
        <w:t>4</w:t>
      </w:r>
      <w:proofErr w:type="gramEnd"/>
    </w:p>
    <w:p w:rsidR="00264638" w:rsidRPr="00615B1C" w:rsidRDefault="00264638" w:rsidP="00615B1C">
      <w:pPr>
        <w:spacing w:after="0" w:line="240" w:lineRule="auto"/>
        <w:jc w:val="both"/>
        <w:rPr>
          <w:b/>
          <w:sz w:val="23"/>
          <w:szCs w:val="23"/>
          <w:lang w:val="pt-BR"/>
        </w:rPr>
      </w:pPr>
      <w:r w:rsidRPr="00615B1C">
        <w:rPr>
          <w:b/>
          <w:sz w:val="23"/>
          <w:szCs w:val="23"/>
          <w:lang w:val="pt-BR"/>
        </w:rPr>
        <w:t>Para trabalhar:</w:t>
      </w:r>
    </w:p>
    <w:p w:rsidR="00264638" w:rsidRPr="00615B1C" w:rsidRDefault="00264638" w:rsidP="00615B1C">
      <w:pPr>
        <w:spacing w:after="0" w:line="240" w:lineRule="auto"/>
        <w:ind w:left="284" w:hanging="284"/>
        <w:jc w:val="both"/>
        <w:rPr>
          <w:sz w:val="23"/>
          <w:szCs w:val="23"/>
          <w:lang w:val="pt-BR"/>
        </w:rPr>
      </w:pPr>
      <w:r w:rsidRPr="00615B1C">
        <w:rPr>
          <w:sz w:val="23"/>
          <w:szCs w:val="23"/>
          <w:lang w:val="pt-BR"/>
        </w:rPr>
        <w:t xml:space="preserve">1. Contemple as duas imagens e os gestos, tanto de Maria como de M. Carmen, de Jesus Menino e das crianças. </w:t>
      </w:r>
      <w:r w:rsidR="00442903" w:rsidRPr="00615B1C">
        <w:rPr>
          <w:sz w:val="23"/>
          <w:szCs w:val="23"/>
          <w:lang w:val="pt-BR"/>
        </w:rPr>
        <w:t>D</w:t>
      </w:r>
      <w:r w:rsidRPr="00615B1C">
        <w:rPr>
          <w:sz w:val="23"/>
          <w:szCs w:val="23"/>
          <w:lang w:val="pt-BR"/>
        </w:rPr>
        <w:t>o que eles estão falando?</w:t>
      </w:r>
    </w:p>
    <w:p w:rsidR="00264638" w:rsidRPr="00615B1C" w:rsidRDefault="00264638" w:rsidP="00615B1C">
      <w:pPr>
        <w:spacing w:after="0" w:line="240" w:lineRule="auto"/>
        <w:ind w:left="284" w:hanging="284"/>
        <w:jc w:val="both"/>
        <w:rPr>
          <w:sz w:val="23"/>
          <w:szCs w:val="23"/>
          <w:lang w:val="pt-BR"/>
        </w:rPr>
      </w:pPr>
      <w:r w:rsidRPr="00615B1C">
        <w:rPr>
          <w:sz w:val="23"/>
          <w:szCs w:val="23"/>
          <w:lang w:val="pt-BR"/>
        </w:rPr>
        <w:t>2. Por que podemos chamar esta Capela de “capela das vocações”?</w:t>
      </w:r>
    </w:p>
    <w:p w:rsidR="00264638" w:rsidRPr="00615B1C" w:rsidRDefault="00264638" w:rsidP="00615B1C">
      <w:pPr>
        <w:spacing w:after="0" w:line="240" w:lineRule="auto"/>
        <w:ind w:left="284" w:hanging="284"/>
        <w:jc w:val="both"/>
        <w:rPr>
          <w:sz w:val="23"/>
          <w:szCs w:val="23"/>
          <w:lang w:val="pt-BR"/>
        </w:rPr>
      </w:pPr>
      <w:r w:rsidRPr="00615B1C">
        <w:rPr>
          <w:sz w:val="23"/>
          <w:szCs w:val="23"/>
          <w:lang w:val="pt-BR"/>
        </w:rPr>
        <w:t>3. Você sente a necessidade de rezar pelas vocações?</w:t>
      </w:r>
    </w:p>
    <w:p w:rsidR="00264638" w:rsidRPr="00615B1C" w:rsidRDefault="00264638" w:rsidP="00615B1C">
      <w:pPr>
        <w:spacing w:after="0" w:line="240" w:lineRule="auto"/>
        <w:ind w:left="284" w:hanging="284"/>
        <w:jc w:val="both"/>
        <w:rPr>
          <w:sz w:val="23"/>
          <w:szCs w:val="23"/>
          <w:lang w:val="pt-BR"/>
        </w:rPr>
      </w:pPr>
      <w:r w:rsidRPr="00615B1C">
        <w:rPr>
          <w:sz w:val="23"/>
          <w:szCs w:val="23"/>
          <w:lang w:val="pt-BR"/>
        </w:rPr>
        <w:t>4. Se você tem ocasiões em sua vida e encontra alguém que está procurando sua vocação, você aproveita e sugere a possibilidade de uma vocação consagrada?</w:t>
      </w:r>
    </w:p>
    <w:p w:rsidR="00615B1C" w:rsidRPr="00615B1C" w:rsidRDefault="00615B1C" w:rsidP="00615B1C">
      <w:pPr>
        <w:spacing w:after="0" w:line="240" w:lineRule="auto"/>
        <w:ind w:left="284" w:hanging="284"/>
        <w:jc w:val="both"/>
        <w:rPr>
          <w:sz w:val="23"/>
          <w:szCs w:val="23"/>
          <w:lang w:val="pt-BR"/>
        </w:rPr>
      </w:pPr>
      <w:r w:rsidRPr="00615B1C">
        <w:rPr>
          <w:rFonts w:cstheme="minorHAnsi"/>
          <w:noProof/>
          <w:sz w:val="23"/>
          <w:szCs w:val="23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44AFE35B" wp14:editId="2AB2033F">
            <wp:simplePos x="0" y="0"/>
            <wp:positionH relativeFrom="column">
              <wp:posOffset>462280</wp:posOffset>
            </wp:positionH>
            <wp:positionV relativeFrom="paragraph">
              <wp:posOffset>285750</wp:posOffset>
            </wp:positionV>
            <wp:extent cx="3576320" cy="5370195"/>
            <wp:effectExtent l="0" t="0" r="5080" b="1905"/>
            <wp:wrapSquare wrapText="bothSides"/>
            <wp:docPr id="2" name="Imagen 1" descr="virgen del buen 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en del buen Conse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5B1C" w:rsidRPr="00615B1C" w:rsidSect="0011028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38"/>
    <w:rsid w:val="00047B0D"/>
    <w:rsid w:val="0011028D"/>
    <w:rsid w:val="00264638"/>
    <w:rsid w:val="002F4C86"/>
    <w:rsid w:val="0037291D"/>
    <w:rsid w:val="00442903"/>
    <w:rsid w:val="0053697A"/>
    <w:rsid w:val="00615B1C"/>
    <w:rsid w:val="006B1CAA"/>
    <w:rsid w:val="0071288D"/>
    <w:rsid w:val="00906524"/>
    <w:rsid w:val="00B3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6</cp:revision>
  <cp:lastPrinted>2023-03-30T11:10:00Z</cp:lastPrinted>
  <dcterms:created xsi:type="dcterms:W3CDTF">2023-03-22T15:43:00Z</dcterms:created>
  <dcterms:modified xsi:type="dcterms:W3CDTF">2023-03-30T11:10:00Z</dcterms:modified>
</cp:coreProperties>
</file>